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Wielka Koniunkcja Jowisza z Saturnem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Karta obserwacji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215"/>
        <w:gridCol w:w="1350"/>
        <w:gridCol w:w="1410"/>
        <w:gridCol w:w="1275"/>
        <w:gridCol w:w="1125"/>
        <w:gridCol w:w="1200"/>
        <w:gridCol w:w="1215"/>
        <w:gridCol w:w="975"/>
        <w:tblGridChange w:id="0">
          <w:tblGrid>
            <w:gridCol w:w="1215"/>
            <w:gridCol w:w="1350"/>
            <w:gridCol w:w="1410"/>
            <w:gridCol w:w="1275"/>
            <w:gridCol w:w="1125"/>
            <w:gridCol w:w="1200"/>
            <w:gridCol w:w="1215"/>
            <w:gridCol w:w="975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59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59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Obserwator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Miejsce obserwacji: miejscowość i współrzędne geograficzne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Godzina obserwacji [hh:mm]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Wynik obserwacji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Warunki pogodowe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Oświetlenie miejsca obserwacji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Uwagi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2020-12-11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2020-12-12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2020-12-13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2020-12-14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2020-12-15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2020-12-16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2020-12-17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2020-12-18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2020-12-19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2020-12-20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2020-12-21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2020-12-22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2020-12-23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2020-12-24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2020-12-25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2020-12-26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2020-12-27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2020-12-28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9" w:w="11907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jc w:val="right"/>
      <w:rPr/>
    </w:pP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yshWE6xNoA+iZv+Op7pgNlC0bw==">AMUW2mV8Bl5s7YIECHbsufj3IV8OsdeMblcNvlQgKyY6y0KLmQC5ODimWJ9I0XEuPp6oNhH1mQCHG34hcqx2CfpyHs7hiuAgG5I2HxyQ9qG02GlrMqXk9IA=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2020-11-30T17:23:52.7273436Z</dcterms:created>
  <dc:creator>Joanna Molenda-Żakowicz</dc:creator>
</cp:coreProperties>
</file>